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1FB6" w14:textId="77777777" w:rsidR="00C943AC" w:rsidRPr="00C943AC" w:rsidRDefault="00C943AC" w:rsidP="00C943AC">
      <w:pPr>
        <w:rPr>
          <w:b/>
          <w:bCs/>
        </w:rPr>
      </w:pPr>
      <w:r w:rsidRPr="00C943AC">
        <w:rPr>
          <w:b/>
          <w:bCs/>
        </w:rPr>
        <w:t>Draaiboek werkgelukambassadeurs</w:t>
      </w:r>
    </w:p>
    <w:p w14:paraId="314168BA" w14:textId="5DBB98E0" w:rsidR="00C943AC" w:rsidRPr="00C943AC" w:rsidRDefault="00C943AC" w:rsidP="00C943AC">
      <w:r w:rsidRPr="00C943AC">
        <w:rPr>
          <w:b/>
          <w:bCs/>
        </w:rPr>
        <w:t>Doel:</w:t>
      </w:r>
      <w:r w:rsidRPr="00C943AC">
        <w:t xml:space="preserve"> ambassadeurs inspireren, verbinden en in beweging zetten</w:t>
      </w:r>
      <w:r w:rsidRPr="00C943AC">
        <w:br/>
      </w:r>
      <w:r w:rsidRPr="00C943AC">
        <w:rPr>
          <w:b/>
          <w:bCs/>
        </w:rPr>
        <w:t>Tijd:</w:t>
      </w:r>
      <w:r w:rsidRPr="00C943AC">
        <w:t xml:space="preserve"> 1,5 uur</w:t>
      </w:r>
      <w:r w:rsidRPr="00C943AC">
        <w:br/>
      </w:r>
      <w:r w:rsidRPr="00C943AC">
        <w:rPr>
          <w:b/>
          <w:bCs/>
        </w:rPr>
        <w:t>Benodigdheden:</w:t>
      </w:r>
      <w:r w:rsidRPr="00C943AC">
        <w:t xml:space="preserve"> flipover of whiteboard, stiften, materialen (bijv.  complimentenkaarten, </w:t>
      </w:r>
      <w:proofErr w:type="spellStart"/>
      <w:r w:rsidRPr="00C943AC">
        <w:t>Let’s</w:t>
      </w:r>
      <w:proofErr w:type="spellEnd"/>
      <w:r w:rsidRPr="00C943AC">
        <w:t xml:space="preserve"> Talk Cookie Kit</w:t>
      </w:r>
      <w:r w:rsidR="003A741A">
        <w:t xml:space="preserve"> van Gelukzusters</w:t>
      </w:r>
      <w:r w:rsidRPr="00C943AC">
        <w:t>)</w:t>
      </w:r>
    </w:p>
    <w:p w14:paraId="355B78B8" w14:textId="406A9204" w:rsidR="00C943AC" w:rsidRPr="00C943AC" w:rsidRDefault="00C943AC" w:rsidP="00C943AC"/>
    <w:p w14:paraId="1132F9D2" w14:textId="77777777" w:rsidR="00C943AC" w:rsidRPr="00C943AC" w:rsidRDefault="00C943AC" w:rsidP="00C943AC">
      <w:pPr>
        <w:rPr>
          <w:b/>
          <w:bCs/>
        </w:rPr>
      </w:pPr>
      <w:r w:rsidRPr="00C943AC">
        <w:rPr>
          <w:b/>
          <w:bCs/>
        </w:rPr>
        <w:t>1. Start (10 min)</w:t>
      </w:r>
    </w:p>
    <w:p w14:paraId="6BA6B1FF" w14:textId="77777777" w:rsidR="00C943AC" w:rsidRPr="00C943AC" w:rsidRDefault="00C943AC" w:rsidP="003A741A">
      <w:pPr>
        <w:pStyle w:val="Lijstalinea"/>
        <w:numPr>
          <w:ilvl w:val="0"/>
          <w:numId w:val="12"/>
        </w:numPr>
      </w:pPr>
      <w:r w:rsidRPr="003A741A">
        <w:rPr>
          <w:b/>
          <w:bCs/>
        </w:rPr>
        <w:t>Check-in</w:t>
      </w:r>
      <w:r w:rsidRPr="00C943AC">
        <w:t xml:space="preserve">: Laat iedereen kort delen wat er de afgelopen tijd een </w:t>
      </w:r>
      <w:r w:rsidRPr="003A741A">
        <w:rPr>
          <w:i/>
          <w:iCs/>
        </w:rPr>
        <w:t>klein geluksmoment op het werk</w:t>
      </w:r>
      <w:r w:rsidRPr="00C943AC">
        <w:t xml:space="preserve"> was.</w:t>
      </w:r>
    </w:p>
    <w:p w14:paraId="75077321" w14:textId="77777777" w:rsidR="00C943AC" w:rsidRPr="00C943AC" w:rsidRDefault="00C943AC" w:rsidP="003A741A">
      <w:pPr>
        <w:pStyle w:val="Lijstalinea"/>
        <w:numPr>
          <w:ilvl w:val="0"/>
          <w:numId w:val="12"/>
        </w:numPr>
      </w:pPr>
      <w:r w:rsidRPr="00C943AC">
        <w:t>Leg kort uit: “Jullie zijn het vliegwiel voor werkgeluk. Kleine acties van jullie hebben groot effect.”</w:t>
      </w:r>
    </w:p>
    <w:p w14:paraId="39D89D9E" w14:textId="53708695" w:rsidR="00C943AC" w:rsidRPr="00C943AC" w:rsidRDefault="00C943AC" w:rsidP="00C943AC"/>
    <w:p w14:paraId="46238E24" w14:textId="77777777" w:rsidR="00C943AC" w:rsidRPr="00C943AC" w:rsidRDefault="00C943AC" w:rsidP="00C943AC">
      <w:pPr>
        <w:rPr>
          <w:b/>
          <w:bCs/>
        </w:rPr>
      </w:pPr>
      <w:r w:rsidRPr="00C943AC">
        <w:rPr>
          <w:b/>
          <w:bCs/>
        </w:rPr>
        <w:t>2. Terugblik &amp; successen (20 min)</w:t>
      </w:r>
    </w:p>
    <w:p w14:paraId="5D10C974" w14:textId="77777777" w:rsidR="00C943AC" w:rsidRPr="00C943AC" w:rsidRDefault="00C943AC" w:rsidP="00CC2269">
      <w:pPr>
        <w:pStyle w:val="Lijstalinea"/>
        <w:numPr>
          <w:ilvl w:val="0"/>
          <w:numId w:val="8"/>
        </w:numPr>
      </w:pPr>
      <w:r w:rsidRPr="00C943AC">
        <w:t xml:space="preserve">Vraag: </w:t>
      </w:r>
      <w:r w:rsidRPr="00CC2269">
        <w:rPr>
          <w:i/>
          <w:iCs/>
        </w:rPr>
        <w:t>Wat heb je sinds de vorige keer gedaan of gezien dat bijdroeg aan werkgeluk?</w:t>
      </w:r>
    </w:p>
    <w:p w14:paraId="680D40D4" w14:textId="77777777" w:rsidR="00C943AC" w:rsidRPr="00C943AC" w:rsidRDefault="00C943AC" w:rsidP="00CC2269">
      <w:pPr>
        <w:pStyle w:val="Lijstalinea"/>
        <w:numPr>
          <w:ilvl w:val="0"/>
          <w:numId w:val="8"/>
        </w:numPr>
      </w:pPr>
      <w:r w:rsidRPr="00C943AC">
        <w:t>Noteer op flipover. Vier alles, hoe klein ook.</w:t>
      </w:r>
    </w:p>
    <w:p w14:paraId="5F7CEF1D" w14:textId="1EE7E7E2" w:rsidR="00C943AC" w:rsidRPr="00C943AC" w:rsidRDefault="00C943AC" w:rsidP="00C943AC"/>
    <w:p w14:paraId="56EE0D2A" w14:textId="77777777" w:rsidR="00C943AC" w:rsidRPr="00C943AC" w:rsidRDefault="00C943AC" w:rsidP="00C943AC">
      <w:pPr>
        <w:rPr>
          <w:b/>
          <w:bCs/>
        </w:rPr>
      </w:pPr>
      <w:r w:rsidRPr="00C943AC">
        <w:rPr>
          <w:b/>
          <w:bCs/>
        </w:rPr>
        <w:t>3. Inspiratie (15 min)</w:t>
      </w:r>
    </w:p>
    <w:p w14:paraId="057BF81A" w14:textId="77777777" w:rsidR="00C943AC" w:rsidRPr="00C943AC" w:rsidRDefault="00C943AC" w:rsidP="00CC2269">
      <w:pPr>
        <w:pStyle w:val="Lijstalinea"/>
        <w:numPr>
          <w:ilvl w:val="0"/>
          <w:numId w:val="7"/>
        </w:numPr>
      </w:pPr>
      <w:r w:rsidRPr="00C943AC">
        <w:t xml:space="preserve">Deel één voorbeeld (bijv. Goed Bezig-kaart, </w:t>
      </w:r>
      <w:proofErr w:type="spellStart"/>
      <w:r w:rsidRPr="00C943AC">
        <w:t>Geluksbord</w:t>
      </w:r>
      <w:proofErr w:type="spellEnd"/>
      <w:r w:rsidRPr="00C943AC">
        <w:t xml:space="preserve"> of koektrommelvragen).</w:t>
      </w:r>
    </w:p>
    <w:p w14:paraId="7FE9A9E0" w14:textId="77777777" w:rsidR="00C943AC" w:rsidRPr="00C943AC" w:rsidRDefault="00C943AC" w:rsidP="00CC2269">
      <w:pPr>
        <w:pStyle w:val="Lijstalinea"/>
        <w:numPr>
          <w:ilvl w:val="0"/>
          <w:numId w:val="7"/>
        </w:numPr>
      </w:pPr>
      <w:r w:rsidRPr="00C943AC">
        <w:t xml:space="preserve">Vraag: </w:t>
      </w:r>
      <w:r w:rsidRPr="00CC2269">
        <w:rPr>
          <w:i/>
          <w:iCs/>
        </w:rPr>
        <w:t>Wat spreekt jullie hierin aan? Hoe zouden we dit in onze organisatie kunnen doen?</w:t>
      </w:r>
    </w:p>
    <w:p w14:paraId="4226EB90" w14:textId="41B79634" w:rsidR="00C943AC" w:rsidRPr="00C943AC" w:rsidRDefault="00C943AC" w:rsidP="00C943AC"/>
    <w:p w14:paraId="6A27D072" w14:textId="77777777" w:rsidR="00C943AC" w:rsidRPr="00C943AC" w:rsidRDefault="00C943AC" w:rsidP="00C943AC">
      <w:pPr>
        <w:rPr>
          <w:b/>
          <w:bCs/>
        </w:rPr>
      </w:pPr>
      <w:r w:rsidRPr="00C943AC">
        <w:rPr>
          <w:b/>
          <w:bCs/>
        </w:rPr>
        <w:t>4. Kleine acties bedenken (25 min)</w:t>
      </w:r>
    </w:p>
    <w:p w14:paraId="14749D27" w14:textId="77777777" w:rsidR="00C943AC" w:rsidRPr="00C943AC" w:rsidRDefault="00C943AC" w:rsidP="00CC2269">
      <w:pPr>
        <w:pStyle w:val="Lijstalinea"/>
        <w:numPr>
          <w:ilvl w:val="0"/>
          <w:numId w:val="9"/>
        </w:numPr>
      </w:pPr>
      <w:r w:rsidRPr="00C943AC">
        <w:t xml:space="preserve">Werk in duo’s of kleine groepjes. Opdracht: </w:t>
      </w:r>
      <w:r w:rsidRPr="00CC2269">
        <w:rPr>
          <w:i/>
          <w:iCs/>
        </w:rPr>
        <w:t>bedenk één kleine actie die je komende maand gaat doen als ambassadeur.</w:t>
      </w:r>
    </w:p>
    <w:p w14:paraId="58BD9EAF" w14:textId="77777777" w:rsidR="00C943AC" w:rsidRPr="00C943AC" w:rsidRDefault="00C943AC" w:rsidP="00CC2269">
      <w:pPr>
        <w:pStyle w:val="Lijstalinea"/>
        <w:numPr>
          <w:ilvl w:val="0"/>
          <w:numId w:val="9"/>
        </w:numPr>
      </w:pPr>
      <w:r w:rsidRPr="00C943AC">
        <w:t>Laat de acties kort pitchen.</w:t>
      </w:r>
    </w:p>
    <w:p w14:paraId="7D7D7E48" w14:textId="581FC05A" w:rsidR="00C943AC" w:rsidRPr="00C943AC" w:rsidRDefault="00C943AC" w:rsidP="00C943AC"/>
    <w:p w14:paraId="526280C6" w14:textId="77777777" w:rsidR="00C943AC" w:rsidRPr="00C943AC" w:rsidRDefault="00C943AC" w:rsidP="00C943AC">
      <w:pPr>
        <w:rPr>
          <w:b/>
          <w:bCs/>
        </w:rPr>
      </w:pPr>
      <w:r w:rsidRPr="00C943AC">
        <w:rPr>
          <w:b/>
          <w:bCs/>
        </w:rPr>
        <w:t>5. Afsluiten (10 min)</w:t>
      </w:r>
    </w:p>
    <w:p w14:paraId="27F30612" w14:textId="77777777" w:rsidR="00C943AC" w:rsidRPr="00C943AC" w:rsidRDefault="00C943AC" w:rsidP="00CC2269">
      <w:pPr>
        <w:pStyle w:val="Lijstalinea"/>
        <w:numPr>
          <w:ilvl w:val="0"/>
          <w:numId w:val="10"/>
        </w:numPr>
      </w:pPr>
      <w:r w:rsidRPr="00C943AC">
        <w:t xml:space="preserve">Vraag: </w:t>
      </w:r>
      <w:r w:rsidRPr="00CC2269">
        <w:rPr>
          <w:i/>
          <w:iCs/>
        </w:rPr>
        <w:t>Met welk gevoel ga je weg?</w:t>
      </w:r>
    </w:p>
    <w:p w14:paraId="313CA7B9" w14:textId="77777777" w:rsidR="00C943AC" w:rsidRPr="00C943AC" w:rsidRDefault="00C943AC" w:rsidP="00CC2269">
      <w:pPr>
        <w:pStyle w:val="Lijstalinea"/>
        <w:numPr>
          <w:ilvl w:val="0"/>
          <w:numId w:val="10"/>
        </w:numPr>
      </w:pPr>
      <w:r w:rsidRPr="00C943AC">
        <w:t>Herhaal: kleine acties = groot verschil.</w:t>
      </w:r>
    </w:p>
    <w:p w14:paraId="7EFB2D1C" w14:textId="77777777" w:rsidR="00C943AC" w:rsidRPr="00C943AC" w:rsidRDefault="00C943AC" w:rsidP="00CC2269">
      <w:pPr>
        <w:pStyle w:val="Lijstalinea"/>
        <w:numPr>
          <w:ilvl w:val="0"/>
          <w:numId w:val="10"/>
        </w:numPr>
      </w:pPr>
      <w:r w:rsidRPr="00C943AC">
        <w:t xml:space="preserve">Spreek af: </w:t>
      </w:r>
      <w:r w:rsidRPr="00CC2269">
        <w:rPr>
          <w:i/>
          <w:iCs/>
        </w:rPr>
        <w:t>Iedereen voert zijn actie uit en deelt bij de volgende bijeenkomst een succes.</w:t>
      </w:r>
    </w:p>
    <w:p w14:paraId="04FE8143" w14:textId="5523206D" w:rsidR="00C943AC" w:rsidRPr="00C943AC" w:rsidRDefault="00C943AC" w:rsidP="00C943AC"/>
    <w:p w14:paraId="32B1A502" w14:textId="77777777" w:rsidR="00C943AC" w:rsidRPr="00C943AC" w:rsidRDefault="00C943AC" w:rsidP="00C943AC">
      <w:pPr>
        <w:rPr>
          <w:b/>
          <w:bCs/>
        </w:rPr>
      </w:pPr>
      <w:r w:rsidRPr="00C943AC">
        <w:rPr>
          <w:b/>
          <w:bCs/>
        </w:rPr>
        <w:t>Tips voor jou als facilitator</w:t>
      </w:r>
    </w:p>
    <w:p w14:paraId="64140402" w14:textId="77777777" w:rsidR="00C943AC" w:rsidRPr="00C943AC" w:rsidRDefault="00C943AC" w:rsidP="00CC2269">
      <w:pPr>
        <w:pStyle w:val="Lijstalinea"/>
        <w:numPr>
          <w:ilvl w:val="0"/>
          <w:numId w:val="11"/>
        </w:numPr>
      </w:pPr>
      <w:r w:rsidRPr="00C943AC">
        <w:t>Houd het licht en positief.</w:t>
      </w:r>
    </w:p>
    <w:p w14:paraId="6EEAA919" w14:textId="77777777" w:rsidR="00C943AC" w:rsidRPr="00C943AC" w:rsidRDefault="00C943AC" w:rsidP="00CC2269">
      <w:pPr>
        <w:pStyle w:val="Lijstalinea"/>
        <w:numPr>
          <w:ilvl w:val="0"/>
          <w:numId w:val="11"/>
        </w:numPr>
      </w:pPr>
      <w:r w:rsidRPr="00C943AC">
        <w:t>Focus op energie, niet op problemen.</w:t>
      </w:r>
    </w:p>
    <w:p w14:paraId="55EE7412" w14:textId="77777777" w:rsidR="00A54A13" w:rsidRDefault="00A54A13"/>
    <w:sectPr w:rsidR="00A54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2A29"/>
    <w:multiLevelType w:val="multilevel"/>
    <w:tmpl w:val="5A36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82508"/>
    <w:multiLevelType w:val="multilevel"/>
    <w:tmpl w:val="D5E6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501C8"/>
    <w:multiLevelType w:val="multilevel"/>
    <w:tmpl w:val="2282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60DE4"/>
    <w:multiLevelType w:val="multilevel"/>
    <w:tmpl w:val="5A36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937DC"/>
    <w:multiLevelType w:val="hybridMultilevel"/>
    <w:tmpl w:val="6490819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605258"/>
    <w:multiLevelType w:val="multilevel"/>
    <w:tmpl w:val="5A36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34095"/>
    <w:multiLevelType w:val="hybridMultilevel"/>
    <w:tmpl w:val="9BBE4D8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8E5733"/>
    <w:multiLevelType w:val="hybridMultilevel"/>
    <w:tmpl w:val="1544555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9092C"/>
    <w:multiLevelType w:val="multilevel"/>
    <w:tmpl w:val="22A0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9D74F2"/>
    <w:multiLevelType w:val="multilevel"/>
    <w:tmpl w:val="5BCA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9B524E"/>
    <w:multiLevelType w:val="hybridMultilevel"/>
    <w:tmpl w:val="8B04847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702186"/>
    <w:multiLevelType w:val="multilevel"/>
    <w:tmpl w:val="A7FA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016197">
    <w:abstractNumId w:val="8"/>
  </w:num>
  <w:num w:numId="2" w16cid:durableId="196240099">
    <w:abstractNumId w:val="2"/>
  </w:num>
  <w:num w:numId="3" w16cid:durableId="1176580361">
    <w:abstractNumId w:val="9"/>
  </w:num>
  <w:num w:numId="4" w16cid:durableId="21824358">
    <w:abstractNumId w:val="11"/>
  </w:num>
  <w:num w:numId="5" w16cid:durableId="853030741">
    <w:abstractNumId w:val="1"/>
  </w:num>
  <w:num w:numId="6" w16cid:durableId="1325091155">
    <w:abstractNumId w:val="0"/>
  </w:num>
  <w:num w:numId="7" w16cid:durableId="180899983">
    <w:abstractNumId w:val="6"/>
  </w:num>
  <w:num w:numId="8" w16cid:durableId="39600131">
    <w:abstractNumId w:val="10"/>
  </w:num>
  <w:num w:numId="9" w16cid:durableId="640162061">
    <w:abstractNumId w:val="4"/>
  </w:num>
  <w:num w:numId="10" w16cid:durableId="1966227012">
    <w:abstractNumId w:val="7"/>
  </w:num>
  <w:num w:numId="11" w16cid:durableId="1307974794">
    <w:abstractNumId w:val="3"/>
  </w:num>
  <w:num w:numId="12" w16cid:durableId="1255481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AC"/>
    <w:rsid w:val="002D46BC"/>
    <w:rsid w:val="003A741A"/>
    <w:rsid w:val="00A54A13"/>
    <w:rsid w:val="00B45895"/>
    <w:rsid w:val="00C943AC"/>
    <w:rsid w:val="00CC2269"/>
    <w:rsid w:val="00D049E4"/>
    <w:rsid w:val="00D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F7F3"/>
  <w15:chartTrackingRefBased/>
  <w15:docId w15:val="{BD061A22-96FB-497F-BA90-14036CB3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4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4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4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4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4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4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4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4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4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4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4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4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43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43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43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43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43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43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4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4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4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4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43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43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43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4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3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4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C0A3F3F32E644BCB96A4C0A31C993" ma:contentTypeVersion="16" ma:contentTypeDescription="Een nieuw document maken." ma:contentTypeScope="" ma:versionID="5f3a0c68f238e308316ab88892842cd9">
  <xsd:schema xmlns:xsd="http://www.w3.org/2001/XMLSchema" xmlns:xs="http://www.w3.org/2001/XMLSchema" xmlns:p="http://schemas.microsoft.com/office/2006/metadata/properties" xmlns:ns2="154373a8-4809-4f6c-ac56-cec6bcb540e9" xmlns:ns3="fe4726ad-f05a-4946-952b-4a7933a817b5" targetNamespace="http://schemas.microsoft.com/office/2006/metadata/properties" ma:root="true" ma:fieldsID="12408147ee053a841c9047c463a29b2d" ns2:_="" ns3:_="">
    <xsd:import namespace="154373a8-4809-4f6c-ac56-cec6bcb540e9"/>
    <xsd:import namespace="fe4726ad-f05a-4946-952b-4a7933a81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373a8-4809-4f6c-ac56-cec6bcb5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683794b-d169-4e2e-8e2f-44f91d77e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26ad-f05a-4946-952b-4a7933a817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3d461c1-7605-4c7b-9bd4-a4c1b73cd913}" ma:internalName="TaxCatchAll" ma:showField="CatchAllData" ma:web="fe4726ad-f05a-4946-952b-4a7933a81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726ad-f05a-4946-952b-4a7933a817b5" xsi:nil="true"/>
    <lcf76f155ced4ddcb4097134ff3c332f xmlns="154373a8-4809-4f6c-ac56-cec6bcb54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D6ED5D-E164-4CD7-B5AE-E7A237E870B9}"/>
</file>

<file path=customXml/itemProps2.xml><?xml version="1.0" encoding="utf-8"?>
<ds:datastoreItem xmlns:ds="http://schemas.openxmlformats.org/officeDocument/2006/customXml" ds:itemID="{BAB67584-0A82-4ACC-95EF-9972DFDBBA66}"/>
</file>

<file path=customXml/itemProps3.xml><?xml version="1.0" encoding="utf-8"?>
<ds:datastoreItem xmlns:ds="http://schemas.openxmlformats.org/officeDocument/2006/customXml" ds:itemID="{E061BDB5-D2EA-43CF-99A1-8DF01CF9B4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van Riel</dc:creator>
  <cp:keywords/>
  <dc:description/>
  <cp:lastModifiedBy>Susanne van Riel</cp:lastModifiedBy>
  <cp:revision>4</cp:revision>
  <dcterms:created xsi:type="dcterms:W3CDTF">2025-09-11T14:48:00Z</dcterms:created>
  <dcterms:modified xsi:type="dcterms:W3CDTF">2025-09-11T14:50:00Z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0x0101008D9C0A3F3F32E644BCB96A4C0A31C993</vt:lpwstr>
  </property>
  <property fmtid="{D5CDD505-2E9C-101B-9397-08002B2CF9AE}" pid="3" name="MediaServiceImageTags">
    <vt:lpwstr/>
  </property>
</Properties>
</file>